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BA" w:rsidRPr="00BE1184" w:rsidRDefault="00D818A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1184">
        <w:rPr>
          <w:rFonts w:ascii="Times New Roman" w:hAnsi="Times New Roman" w:cs="Times New Roman"/>
          <w:b/>
          <w:sz w:val="24"/>
          <w:szCs w:val="24"/>
        </w:rPr>
        <w:t>Georgia CCM.</w:t>
      </w:r>
      <w:proofErr w:type="gramEnd"/>
      <w:r w:rsidRPr="00BE11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E1184">
        <w:rPr>
          <w:rFonts w:ascii="Times New Roman" w:hAnsi="Times New Roman" w:cs="Times New Roman"/>
          <w:b/>
          <w:sz w:val="24"/>
          <w:szCs w:val="24"/>
        </w:rPr>
        <w:t>Areas for TA needs.</w:t>
      </w:r>
      <w:proofErr w:type="gramEnd"/>
      <w:r w:rsidRPr="00BE11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8AC" w:rsidRPr="00BE1184" w:rsidRDefault="00D818AC" w:rsidP="00D818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>Geo CCM restructuring for transitioning.</w:t>
      </w:r>
      <w:r w:rsidRPr="00BE1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AC" w:rsidRPr="00BE1184" w:rsidRDefault="00D818AC" w:rsidP="00971A01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sz w:val="24"/>
          <w:szCs w:val="24"/>
        </w:rPr>
        <w:t xml:space="preserve">Revised </w:t>
      </w:r>
      <w:proofErr w:type="spellStart"/>
      <w:r w:rsidRPr="00BE1184">
        <w:rPr>
          <w:rFonts w:ascii="Times New Roman" w:hAnsi="Times New Roman" w:cs="Times New Roman"/>
          <w:sz w:val="24"/>
          <w:szCs w:val="24"/>
        </w:rPr>
        <w:t>ToRs</w:t>
      </w:r>
      <w:proofErr w:type="spellEnd"/>
      <w:r w:rsidRPr="00BE1184">
        <w:rPr>
          <w:rFonts w:ascii="Times New Roman" w:hAnsi="Times New Roman" w:cs="Times New Roman"/>
          <w:sz w:val="24"/>
          <w:szCs w:val="24"/>
        </w:rPr>
        <w:t xml:space="preserve"> of the Oversight committee, </w:t>
      </w:r>
      <w:proofErr w:type="spellStart"/>
      <w:r w:rsidRPr="00BE1184">
        <w:rPr>
          <w:rFonts w:ascii="Times New Roman" w:hAnsi="Times New Roman" w:cs="Times New Roman"/>
          <w:sz w:val="24"/>
          <w:szCs w:val="24"/>
        </w:rPr>
        <w:t>PAAC</w:t>
      </w:r>
      <w:proofErr w:type="spellEnd"/>
      <w:r w:rsidRPr="00BE1184">
        <w:rPr>
          <w:rFonts w:ascii="Times New Roman" w:hAnsi="Times New Roman" w:cs="Times New Roman"/>
          <w:sz w:val="24"/>
          <w:szCs w:val="24"/>
        </w:rPr>
        <w:t xml:space="preserve"> and Secretariat to incorporate transition related roles and provide orientation training for relevant committees on revised </w:t>
      </w:r>
      <w:proofErr w:type="spellStart"/>
      <w:r w:rsidRPr="00BE1184">
        <w:rPr>
          <w:rFonts w:ascii="Times New Roman" w:hAnsi="Times New Roman" w:cs="Times New Roman"/>
          <w:sz w:val="24"/>
          <w:szCs w:val="24"/>
        </w:rPr>
        <w:t>ToRs</w:t>
      </w:r>
      <w:proofErr w:type="spellEnd"/>
      <w:r w:rsidRPr="00BE1184">
        <w:rPr>
          <w:rFonts w:ascii="Times New Roman" w:hAnsi="Times New Roman" w:cs="Times New Roman"/>
          <w:sz w:val="24"/>
          <w:szCs w:val="24"/>
        </w:rPr>
        <w:t xml:space="preserve"> and new functions; </w:t>
      </w:r>
    </w:p>
    <w:p w:rsidR="00971A01" w:rsidRPr="00BE1184" w:rsidRDefault="00971A01" w:rsidP="00971A01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BE1184">
        <w:rPr>
          <w:rStyle w:val="A2"/>
          <w:rFonts w:ascii="Times New Roman" w:hAnsi="Times New Roman" w:cs="Times New Roman"/>
          <w:color w:val="auto"/>
          <w:sz w:val="24"/>
          <w:szCs w:val="24"/>
        </w:rPr>
        <w:t>Development and/or update of the existing G-CCM governance documents to address changes for transition and expanded G-CCM role (already in the draft plan).</w:t>
      </w:r>
    </w:p>
    <w:p w:rsidR="00971A01" w:rsidRPr="00BE1184" w:rsidRDefault="00971A01" w:rsidP="00971A01">
      <w:pPr>
        <w:pStyle w:val="ListParagraph"/>
        <w:spacing w:after="0" w:line="240" w:lineRule="auto"/>
        <w:ind w:left="11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818AC" w:rsidRPr="00BE1184" w:rsidRDefault="00D818AC" w:rsidP="00D818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>Capacity development for transition (enhancing CCM performance).</w:t>
      </w:r>
    </w:p>
    <w:p w:rsidR="00D818AC" w:rsidRPr="00BE1184" w:rsidRDefault="00D818AC" w:rsidP="00D818AC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BE1184">
        <w:rPr>
          <w:rFonts w:ascii="Times New Roman" w:hAnsi="Times New Roman" w:cs="Times New Roman"/>
          <w:sz w:val="24"/>
          <w:szCs w:val="24"/>
        </w:rPr>
        <w:t xml:space="preserve">Assist with self-assessment </w:t>
      </w:r>
    </w:p>
    <w:p w:rsidR="00971A01" w:rsidRPr="00BE1184" w:rsidRDefault="00971A01" w:rsidP="00D818AC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>2.</w:t>
      </w:r>
      <w:r w:rsidRPr="00BE1184">
        <w:rPr>
          <w:rFonts w:ascii="Times New Roman" w:hAnsi="Times New Roman" w:cs="Times New Roman"/>
          <w:sz w:val="24"/>
          <w:szCs w:val="24"/>
        </w:rPr>
        <w:t xml:space="preserve">2. Workshop/seminars/Orientation trainings for relevant committees on revised </w:t>
      </w:r>
      <w:proofErr w:type="spellStart"/>
      <w:r w:rsidRPr="00BE1184">
        <w:rPr>
          <w:rFonts w:ascii="Times New Roman" w:hAnsi="Times New Roman" w:cs="Times New Roman"/>
          <w:sz w:val="24"/>
          <w:szCs w:val="24"/>
        </w:rPr>
        <w:t>ToRs</w:t>
      </w:r>
      <w:proofErr w:type="spellEnd"/>
      <w:r w:rsidRPr="00BE1184">
        <w:rPr>
          <w:rFonts w:ascii="Times New Roman" w:hAnsi="Times New Roman" w:cs="Times New Roman"/>
          <w:sz w:val="24"/>
          <w:szCs w:val="24"/>
        </w:rPr>
        <w:t xml:space="preserve"> and new functions as per above and draft plan;</w:t>
      </w:r>
    </w:p>
    <w:p w:rsidR="00971A01" w:rsidRPr="00BE1184" w:rsidRDefault="00971A01" w:rsidP="00971A01">
      <w:pPr>
        <w:pStyle w:val="ListParagraph"/>
        <w:spacing w:after="0" w:line="240" w:lineRule="auto"/>
        <w:contextualSpacing w:val="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BE1184">
        <w:rPr>
          <w:rFonts w:ascii="Times New Roman" w:hAnsi="Times New Roman" w:cs="Times New Roman"/>
          <w:sz w:val="24"/>
          <w:szCs w:val="24"/>
        </w:rPr>
        <w:t xml:space="preserve">Workshop for </w:t>
      </w:r>
      <w:r w:rsidRPr="00BE1184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orientation of current G-CCM members and Secretariat. The Secretariat with institutional memory will further orient </w:t>
      </w:r>
      <w:r w:rsidR="00BE1184" w:rsidRPr="00BE1184">
        <w:rPr>
          <w:rStyle w:val="A2"/>
          <w:rFonts w:ascii="Times New Roman" w:hAnsi="Times New Roman" w:cs="Times New Roman"/>
          <w:color w:val="auto"/>
          <w:sz w:val="24"/>
          <w:szCs w:val="24"/>
        </w:rPr>
        <w:t>newly elected members</w:t>
      </w:r>
      <w:r w:rsidRPr="00BE1184">
        <w:rPr>
          <w:rStyle w:val="A2"/>
          <w:rFonts w:ascii="Times New Roman" w:hAnsi="Times New Roman" w:cs="Times New Roman"/>
          <w:color w:val="auto"/>
          <w:sz w:val="24"/>
          <w:szCs w:val="24"/>
        </w:rPr>
        <w:t>;</w:t>
      </w:r>
    </w:p>
    <w:p w:rsidR="00971A01" w:rsidRPr="00BE1184" w:rsidRDefault="00971A01" w:rsidP="00971A0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71A01" w:rsidRPr="00BE1184" w:rsidRDefault="00971A01" w:rsidP="00971A0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 xml:space="preserve">Resource Mobilization. </w:t>
      </w:r>
    </w:p>
    <w:p w:rsidR="00210A55" w:rsidRPr="00BE1184" w:rsidRDefault="00971A01" w:rsidP="00210A5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3.1. </w:t>
      </w:r>
      <w:r w:rsidR="00210A55" w:rsidRPr="00BE1184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Development </w:t>
      </w:r>
      <w:r w:rsidRPr="00BE1184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of the </w:t>
      </w:r>
      <w:r w:rsidRPr="00BE1184">
        <w:rPr>
          <w:rFonts w:ascii="Times New Roman" w:hAnsi="Times New Roman" w:cs="Times New Roman"/>
          <w:sz w:val="24"/>
          <w:szCs w:val="24"/>
        </w:rPr>
        <w:t>Resource Mobilization Plan. Can be the part of the orientation meetings for the relevant committee</w:t>
      </w:r>
      <w:r w:rsidR="00210A55" w:rsidRPr="00BE1184">
        <w:rPr>
          <w:rFonts w:ascii="Times New Roman" w:hAnsi="Times New Roman" w:cs="Times New Roman"/>
          <w:sz w:val="24"/>
          <w:szCs w:val="24"/>
        </w:rPr>
        <w:t>;</w:t>
      </w:r>
    </w:p>
    <w:p w:rsidR="00210A55" w:rsidRPr="00BE1184" w:rsidRDefault="00210A55" w:rsidP="00210A5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10A55" w:rsidRPr="00BE1184" w:rsidRDefault="00210A55" w:rsidP="00210A5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>G-CCM Transition Plan implementation</w:t>
      </w:r>
    </w:p>
    <w:p w:rsidR="00210A55" w:rsidRPr="00BE1184" w:rsidRDefault="00C624AE" w:rsidP="00210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bookmarkStart w:id="0" w:name="_GoBack"/>
      <w:bookmarkEnd w:id="0"/>
      <w:r w:rsidR="00210A55" w:rsidRPr="00BE1184">
        <w:rPr>
          <w:rFonts w:ascii="Times New Roman" w:hAnsi="Times New Roman" w:cs="Times New Roman"/>
          <w:sz w:val="24"/>
          <w:szCs w:val="24"/>
        </w:rPr>
        <w:t xml:space="preserve">Consider introduction of </w:t>
      </w:r>
      <w:r w:rsidR="00BE1184" w:rsidRPr="00BE1184">
        <w:rPr>
          <w:rFonts w:ascii="Times New Roman" w:hAnsi="Times New Roman" w:cs="Times New Roman"/>
          <w:sz w:val="24"/>
          <w:szCs w:val="24"/>
        </w:rPr>
        <w:t>new transition</w:t>
      </w:r>
      <w:r w:rsidR="00210A55" w:rsidRPr="00BE1184">
        <w:rPr>
          <w:rFonts w:ascii="Times New Roman" w:hAnsi="Times New Roman" w:cs="Times New Roman"/>
          <w:sz w:val="24"/>
          <w:szCs w:val="24"/>
        </w:rPr>
        <w:t xml:space="preserve"> process oversight dashboard (besides the one already used for programmatic oversight purposes).</w:t>
      </w:r>
    </w:p>
    <w:p w:rsidR="00210A55" w:rsidRPr="00BE1184" w:rsidRDefault="00210A55" w:rsidP="00210A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1184">
        <w:rPr>
          <w:rFonts w:ascii="Times New Roman" w:hAnsi="Times New Roman" w:cs="Times New Roman"/>
          <w:b/>
          <w:sz w:val="24"/>
          <w:szCs w:val="24"/>
        </w:rPr>
        <w:t>New Programmatic oversight dashboards</w:t>
      </w:r>
      <w:r w:rsidRPr="00BE1184">
        <w:rPr>
          <w:rFonts w:ascii="Times New Roman" w:hAnsi="Times New Roman" w:cs="Times New Roman"/>
          <w:sz w:val="24"/>
          <w:szCs w:val="24"/>
        </w:rPr>
        <w:t xml:space="preserve">. Currently the technical discussions on the </w:t>
      </w:r>
      <w:r w:rsidR="006371D2" w:rsidRPr="00BE1184">
        <w:rPr>
          <w:rFonts w:ascii="Times New Roman" w:hAnsi="Times New Roman" w:cs="Times New Roman"/>
          <w:sz w:val="24"/>
          <w:szCs w:val="24"/>
        </w:rPr>
        <w:t>technical</w:t>
      </w:r>
      <w:r w:rsidRPr="00BE1184">
        <w:rPr>
          <w:rFonts w:ascii="Times New Roman" w:hAnsi="Times New Roman" w:cs="Times New Roman"/>
          <w:sz w:val="24"/>
          <w:szCs w:val="24"/>
        </w:rPr>
        <w:t xml:space="preserve"> compatibility with existing systems and licensing conditions are ongoing between the PR and Consultants through Secretariat. The CCM decision will be made based upon the outcomes of the discussions.  </w:t>
      </w:r>
    </w:p>
    <w:p w:rsidR="00210A55" w:rsidRPr="00BE1184" w:rsidRDefault="00210A55" w:rsidP="00210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A55" w:rsidRPr="00BE1184" w:rsidRDefault="00210A55" w:rsidP="00210A5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71A01" w:rsidRPr="00BE1184" w:rsidRDefault="00971A01" w:rsidP="00D818AC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818AC" w:rsidRPr="00BE1184" w:rsidRDefault="00D818AC" w:rsidP="00D818AC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D818AC" w:rsidRPr="00BE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479"/>
    <w:multiLevelType w:val="hybridMultilevel"/>
    <w:tmpl w:val="11D68AAC"/>
    <w:lvl w:ilvl="0" w:tplc="65921F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26780"/>
    <w:multiLevelType w:val="multilevel"/>
    <w:tmpl w:val="E92E2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75B1587F"/>
    <w:multiLevelType w:val="hybridMultilevel"/>
    <w:tmpl w:val="5A06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AC"/>
    <w:rsid w:val="00210A55"/>
    <w:rsid w:val="006371D2"/>
    <w:rsid w:val="00755035"/>
    <w:rsid w:val="00971A01"/>
    <w:rsid w:val="00BE1184"/>
    <w:rsid w:val="00C624AE"/>
    <w:rsid w:val="00D818AC"/>
    <w:rsid w:val="00F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AC"/>
    <w:pPr>
      <w:ind w:left="720"/>
      <w:contextualSpacing/>
    </w:pPr>
  </w:style>
  <w:style w:type="character" w:customStyle="1" w:styleId="A2">
    <w:name w:val="A2"/>
    <w:uiPriority w:val="99"/>
    <w:rsid w:val="00971A01"/>
    <w:rPr>
      <w:rFonts w:cs="Myriad Pro"/>
      <w:color w:val="221E1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AC"/>
    <w:pPr>
      <w:ind w:left="720"/>
      <w:contextualSpacing/>
    </w:pPr>
  </w:style>
  <w:style w:type="character" w:customStyle="1" w:styleId="A2">
    <w:name w:val="A2"/>
    <w:uiPriority w:val="99"/>
    <w:rsid w:val="00971A01"/>
    <w:rPr>
      <w:rFonts w:cs="Myriad Pro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2017-12-25T10:21:00Z</dcterms:created>
  <dcterms:modified xsi:type="dcterms:W3CDTF">2017-12-25T11:00:00Z</dcterms:modified>
</cp:coreProperties>
</file>